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3171" w14:textId="77777777" w:rsidR="00AF37F6" w:rsidRPr="00855E4A" w:rsidRDefault="00AF37F6" w:rsidP="00AF37F6">
      <w:pPr>
        <w:rPr>
          <w:b/>
          <w:sz w:val="28"/>
        </w:rPr>
      </w:pPr>
      <w:r w:rsidRPr="00855E4A">
        <w:rPr>
          <w:b/>
          <w:noProof/>
          <w:sz w:val="28"/>
          <w:lang w:eastAsia="nl-NL"/>
        </w:rPr>
        <w:drawing>
          <wp:inline distT="0" distB="0" distL="0" distR="0" wp14:anchorId="21679FF5" wp14:editId="1F702E9B">
            <wp:extent cx="1973580" cy="681970"/>
            <wp:effectExtent l="0" t="0" r="762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enevermuse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68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D75D1" w14:textId="77777777" w:rsidR="00AF37F6" w:rsidRPr="00855E4A" w:rsidRDefault="00AF37F6" w:rsidP="00AF37F6">
      <w:pPr>
        <w:rPr>
          <w:b/>
          <w:sz w:val="28"/>
        </w:rPr>
      </w:pPr>
      <w:r w:rsidRPr="00855E4A">
        <w:rPr>
          <w:b/>
          <w:sz w:val="28"/>
        </w:rPr>
        <w:t>PERSBERICHT</w:t>
      </w:r>
    </w:p>
    <w:p w14:paraId="56BDD4DA" w14:textId="0018F537" w:rsidR="00AF37F6" w:rsidRPr="00855E4A" w:rsidRDefault="00B739CE" w:rsidP="00AF37F6">
      <w:pPr>
        <w:rPr>
          <w:b/>
          <w:sz w:val="28"/>
        </w:rPr>
      </w:pPr>
      <w:r>
        <w:rPr>
          <w:b/>
          <w:sz w:val="28"/>
        </w:rPr>
        <w:t>Uitreiking eerste fles Branderswijn 201</w:t>
      </w:r>
      <w:r w:rsidR="009D6F13">
        <w:rPr>
          <w:b/>
          <w:sz w:val="28"/>
        </w:rPr>
        <w:t>7</w:t>
      </w:r>
      <w:r>
        <w:rPr>
          <w:b/>
          <w:sz w:val="28"/>
        </w:rPr>
        <w:t xml:space="preserve"> aan burgemeester </w:t>
      </w:r>
      <w:r w:rsidR="00A9134E">
        <w:rPr>
          <w:b/>
          <w:sz w:val="28"/>
        </w:rPr>
        <w:t xml:space="preserve">Schiedam </w:t>
      </w:r>
      <w:r>
        <w:rPr>
          <w:b/>
          <w:sz w:val="28"/>
        </w:rPr>
        <w:t>tijdens Brandersfeesten op zaterdag 2</w:t>
      </w:r>
      <w:r w:rsidR="009D6F13">
        <w:rPr>
          <w:b/>
          <w:sz w:val="28"/>
        </w:rPr>
        <w:t>3</w:t>
      </w:r>
      <w:r>
        <w:rPr>
          <w:b/>
          <w:sz w:val="28"/>
        </w:rPr>
        <w:t xml:space="preserve"> september</w:t>
      </w:r>
    </w:p>
    <w:p w14:paraId="4B9B87D6" w14:textId="75E9C3AC" w:rsidR="00B739CE" w:rsidRPr="00B739CE" w:rsidRDefault="00B739CE" w:rsidP="00B739CE">
      <w:pPr>
        <w:pStyle w:val="Normaalweb"/>
        <w:shd w:val="clear" w:color="auto" w:fill="FFFFFF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De stokers van het Jenevermuseum maken in het kader van de Brandersfeesten </w:t>
      </w:r>
      <w:r w:rsidR="00085434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in Schiedam </w:t>
      </w: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ieder jaar een zgn. Branderswijn. Het eerste exemplaar wordt traditiegetrouw aan </w:t>
      </w:r>
      <w:r w:rsidR="00085434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d</w:t>
      </w: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e burgemeester</w:t>
      </w:r>
      <w:r w:rsidR="00E652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 van Schiedam</w:t>
      </w: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, </w:t>
      </w:r>
      <w:r w:rsidR="00731D27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Cor </w:t>
      </w: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Lamers, overhandigd. Dit jaar </w:t>
      </w:r>
      <w:r w:rsidR="009D6F13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wordt</w:t>
      </w:r>
      <w:r w:rsidR="002D6739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 de tweede fles </w:t>
      </w: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uit</w:t>
      </w:r>
      <w:r w:rsidR="002D6739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ge</w:t>
      </w: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reik</w:t>
      </w:r>
      <w:r w:rsidR="002D6739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t </w:t>
      </w:r>
      <w:r w:rsidR="008F476B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aan Joop </w:t>
      </w:r>
      <w:proofErr w:type="spellStart"/>
      <w:r w:rsidR="008F476B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Daalmeijer</w:t>
      </w:r>
      <w:proofErr w:type="spellEnd"/>
      <w:r w:rsidR="00F833E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,</w:t>
      </w:r>
      <w:r w:rsidR="00BA6020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 sinds eind 2016</w:t>
      </w:r>
      <w:r w:rsidR="00AA3138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 voorzitter van </w:t>
      </w:r>
      <w:r w:rsidR="00471114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Stichting Nationaal Jenevermuseum Schiedam.</w:t>
      </w:r>
      <w:r w:rsidR="008F476B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De uitreiking van de </w:t>
      </w:r>
      <w:r w:rsidR="00471114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Branderswijn 2017</w:t>
      </w: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 vindt plaats op zaterdag 2</w:t>
      </w:r>
      <w:r w:rsidR="006F74F7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3</w:t>
      </w: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 september om 1</w:t>
      </w:r>
      <w:r w:rsidR="00E84054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>4.</w:t>
      </w:r>
      <w:r w:rsidRPr="00B739CE">
        <w:rPr>
          <w:rFonts w:asciiTheme="minorHAnsi" w:hAnsiTheme="minorHAnsi"/>
          <w:b/>
          <w:color w:val="000000" w:themeColor="text1"/>
          <w:sz w:val="20"/>
          <w:szCs w:val="20"/>
          <w:shd w:val="clear" w:color="auto" w:fill="FFFFFF"/>
        </w:rPr>
        <w:t xml:space="preserve">00 uur op de binnenplaats van het Jenevermuseum. </w:t>
      </w:r>
    </w:p>
    <w:p w14:paraId="28B6F203" w14:textId="77777777" w:rsidR="00B739CE" w:rsidRDefault="00B739CE" w:rsidP="00B739CE">
      <w:pPr>
        <w:pStyle w:val="Normaalweb"/>
        <w:shd w:val="clear" w:color="auto" w:fill="FFFFFF"/>
        <w:rPr>
          <w:rStyle w:val="Zwaar"/>
          <w:rFonts w:asciiTheme="minorHAnsi" w:hAnsiTheme="minorHAnsi"/>
          <w:color w:val="000000" w:themeColor="text1"/>
          <w:sz w:val="20"/>
          <w:szCs w:val="20"/>
        </w:rPr>
      </w:pPr>
    </w:p>
    <w:p w14:paraId="0D6F2BB1" w14:textId="017A3460" w:rsidR="00B739CE" w:rsidRPr="00B739CE" w:rsidRDefault="00CA7C7D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Style w:val="Zwaar"/>
          <w:rFonts w:asciiTheme="minorHAnsi" w:hAnsiTheme="minorHAnsi"/>
          <w:color w:val="000000" w:themeColor="text1"/>
          <w:sz w:val="20"/>
          <w:szCs w:val="20"/>
        </w:rPr>
        <w:t>Branderswijn 2017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</w:rPr>
        <w:br/>
      </w:r>
      <w:r w:rsid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D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e stokers</w:t>
      </w:r>
      <w:r w:rsid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hebben dit jaar een Branderswijn gemaakt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op basis van de moutwijn</w:t>
      </w:r>
      <w:r w:rsid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,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die in 201</w:t>
      </w:r>
      <w: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4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tijdens de Brandersfeesten werd gestookt. </w:t>
      </w:r>
      <w:r w:rsid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Z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e hebben een heerlijke moutwijnjenever gemaakt met </w:t>
      </w:r>
      <w:r w:rsidR="00F833E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een vleugje gember en </w:t>
      </w:r>
      <w:r w:rsidR="003B0AA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citroengras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7CEBED87" w14:textId="77777777" w:rsidR="00B739CE" w:rsidRPr="00B739CE" w:rsidRDefault="00B739CE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</w:rPr>
      </w:pPr>
      <w:bookmarkStart w:id="0" w:name="_GoBack"/>
      <w:bookmarkEnd w:id="0"/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br/>
      </w:r>
      <w:r w:rsidRPr="00B739CE">
        <w:rPr>
          <w:rStyle w:val="Nadruk"/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Nieuw etiket door Jacques </w:t>
      </w:r>
      <w:proofErr w:type="spellStart"/>
      <w:r w:rsidRPr="00B739CE">
        <w:rPr>
          <w:rStyle w:val="Nadruk"/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Tange</w:t>
      </w:r>
      <w:proofErr w:type="spellEnd"/>
    </w:p>
    <w:p w14:paraId="02045825" w14:textId="5C4D7A87" w:rsidR="00B739CE" w:rsidRPr="00B739CE" w:rsidRDefault="00B739CE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</w:rPr>
      </w:pP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Het etiket op de fles is voor de </w:t>
      </w:r>
      <w:r w:rsidR="00220E0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vi</w:t>
      </w: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erde keer gemaakt door de Schiedamse kunstenaar Jacques </w:t>
      </w:r>
      <w:proofErr w:type="spellStart"/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Tange</w:t>
      </w:r>
      <w:proofErr w:type="spellEnd"/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F833E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Hij heeft </w:t>
      </w:r>
      <w:r w:rsidR="00134E26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zich ook dit jaar weer laten inspireren door de ingrediënten van de Branderswijn. </w:t>
      </w: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Het ontwerp </w:t>
      </w:r>
      <w:r w:rsidR="00134E26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houden we</w:t>
      </w: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nog even geheim tot </w:t>
      </w:r>
      <w:r w:rsidR="00C447B3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23 september</w:t>
      </w: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!</w:t>
      </w:r>
      <w:r w:rsidRPr="00B739CE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B739CE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B739CE">
        <w:rPr>
          <w:rStyle w:val="Nadruk"/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Te koop</w:t>
      </w:r>
    </w:p>
    <w:p w14:paraId="2069E94E" w14:textId="77777777" w:rsidR="00583104" w:rsidRDefault="00B739CE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Wilt u een exemplaar van deze speciale editie bemachtigen? Dan kunt u terecht in de slijterij van het Jenevermuseum. U vindt hier ook onze </w:t>
      </w:r>
      <w:r w:rsidR="00A9134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Old Schiedam </w:t>
      </w: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moutwijn en moutwijnjenevers. </w:t>
      </w:r>
    </w:p>
    <w:p w14:paraId="19BE9787" w14:textId="0BB1006C" w:rsidR="00B739CE" w:rsidRPr="00B739CE" w:rsidRDefault="00B739CE" w:rsidP="00B739CE">
      <w:pPr>
        <w:pStyle w:val="Normaalweb"/>
        <w:shd w:val="clear" w:color="auto" w:fill="FFFFFF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br/>
      </w:r>
      <w:r w:rsidRPr="00B739CE">
        <w:rPr>
          <w:rFonts w:asciiTheme="minorHAnsi" w:hAnsiTheme="minorHAnsi"/>
          <w:i/>
          <w:color w:val="000000" w:themeColor="text1"/>
          <w:sz w:val="20"/>
          <w:szCs w:val="20"/>
        </w:rPr>
        <w:t>Uitnodiging</w:t>
      </w:r>
    </w:p>
    <w:p w14:paraId="3FC7E458" w14:textId="45CFE9B1" w:rsidR="00B739CE" w:rsidRPr="00B739CE" w:rsidRDefault="00B739CE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</w:rPr>
      </w:pP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U bent van harte welkom om de presentatie bij te wonen en de Branderswijn </w:t>
      </w:r>
      <w:r w:rsidR="001761C6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2017 </w:t>
      </w: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te komen proeven!</w:t>
      </w:r>
    </w:p>
    <w:p w14:paraId="728FD6B0" w14:textId="77777777" w:rsidR="00194AD2" w:rsidRDefault="00194AD2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</w:p>
    <w:p w14:paraId="132C0C29" w14:textId="75AF7596" w:rsidR="00B739CE" w:rsidRPr="00B739CE" w:rsidRDefault="00194AD2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D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atum en tijd: zaterdag 2</w:t>
      </w:r>
      <w:r w:rsidR="001761C6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3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september 2016, 1</w:t>
      </w:r>
      <w:r w:rsidR="00583104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4.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00 uur. Ontvangst vanaf 1</w:t>
      </w:r>
      <w:r w:rsidR="00583104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3.3</w:t>
      </w:r>
      <w:r w:rsidR="00B739CE"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0 uur.</w:t>
      </w:r>
    </w:p>
    <w:p w14:paraId="1BDB3BDE" w14:textId="77777777" w:rsidR="00B739CE" w:rsidRPr="00B739CE" w:rsidRDefault="00B739CE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</w:rPr>
      </w:pPr>
      <w:r w:rsidRPr="00B739CE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Locatie: Jenevermuseum, Lange Haven 74-76, binnenplaats achterzijde museum.</w:t>
      </w:r>
    </w:p>
    <w:p w14:paraId="44946540" w14:textId="77777777" w:rsidR="00B739CE" w:rsidRPr="00194AD2" w:rsidRDefault="00B739CE" w:rsidP="00B739CE">
      <w:pPr>
        <w:pStyle w:val="Normaalweb"/>
        <w:shd w:val="clear" w:color="auto" w:fill="FFFFFF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739CE">
        <w:rPr>
          <w:rFonts w:asciiTheme="minorHAnsi" w:hAnsiTheme="minorHAnsi"/>
          <w:color w:val="000000" w:themeColor="text1"/>
          <w:sz w:val="20"/>
          <w:szCs w:val="20"/>
        </w:rPr>
        <w:br/>
      </w:r>
      <w:r w:rsidR="00194AD2" w:rsidRPr="00194AD2">
        <w:rPr>
          <w:rFonts w:asciiTheme="minorHAnsi" w:hAnsiTheme="minorHAnsi"/>
          <w:b/>
          <w:color w:val="000000" w:themeColor="text1"/>
          <w:sz w:val="20"/>
          <w:szCs w:val="20"/>
        </w:rPr>
        <w:t>Activiteiten tijdens Brandersfeesten in Jenevermuseum, Branderij en Museummolen</w:t>
      </w:r>
    </w:p>
    <w:p w14:paraId="0BFD2B89" w14:textId="6F54C714" w:rsidR="00194AD2" w:rsidRDefault="00E661F1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Tijdens de Brandersfeesten is er van alles te doen in Jenevermuseum, Branderij en Museummolen. </w:t>
      </w:r>
      <w:r w:rsidR="009E0163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B</w:t>
      </w:r>
      <w:r w:rsidR="00FD299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ezoek</w:t>
      </w:r>
      <w:r w:rsidR="009E0163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ers</w:t>
      </w:r>
      <w:r w:rsidR="00FD299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C38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ontvangen</w:t>
      </w:r>
      <w:r w:rsidR="00B76C8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C38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50% korting op </w:t>
      </w:r>
      <w:r w:rsidR="00F37157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de </w:t>
      </w:r>
      <w:r w:rsidR="004C38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entree </w:t>
      </w:r>
      <w:r w:rsidR="00F37157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tot</w:t>
      </w:r>
      <w:r w:rsidR="004C38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het Jenevermuseum</w:t>
      </w:r>
      <w:r w:rsidR="00B76C8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. Voor slechts €1,- kunnen </w:t>
      </w:r>
      <w:r w:rsidR="004C38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zij</w:t>
      </w:r>
      <w:r w:rsidR="00B76C8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deelnemen aan een </w:t>
      </w:r>
      <w:r w:rsidR="004C38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speciale </w:t>
      </w:r>
      <w: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rondleiding</w:t>
      </w:r>
      <w:r w:rsidR="00A947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4C38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Daarnaast</w:t>
      </w:r>
      <w:r w:rsidR="00A947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is </w:t>
      </w:r>
      <w: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de tentoonstelling ‘</w:t>
      </w:r>
      <w:r w:rsidR="00A947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1001 Jeneveretiketten – de verbeelding van jenever</w:t>
      </w:r>
      <w: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’</w:t>
      </w:r>
      <w:r w:rsidR="00A9472C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te zien.</w:t>
      </w:r>
      <w: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649B3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De Branderij (plus uitleg door de stokers) is gratis toegankelijk. </w:t>
      </w:r>
      <w:r w:rsidR="00803C54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Ook d</w:t>
      </w:r>
      <w:r w:rsidR="00085434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e </w:t>
      </w:r>
      <w:r w:rsidR="005649B3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Museummolen</w:t>
      </w:r>
      <w:r w:rsidR="00085434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is te bezoeken </w:t>
      </w:r>
      <w:r w:rsidR="0000329F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met 50% korting</w:t>
      </w:r>
      <w:r w:rsidR="00085434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. De molenaars geven </w:t>
      </w:r>
      <w:r w:rsidR="001C6AF2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er </w:t>
      </w:r>
      <w:r w:rsidR="00085434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gratis rondleidingen. Meer informatie: www.jenevermuseum.nl/agenda-201</w:t>
      </w:r>
      <w:r w:rsidR="0064683B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7</w:t>
      </w:r>
      <w:r w:rsidR="00085434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.</w:t>
      </w:r>
      <w:r w:rsidR="005649B3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 </w:t>
      </w:r>
    </w:p>
    <w:p w14:paraId="0A7BCDBC" w14:textId="77777777" w:rsidR="00194AD2" w:rsidRDefault="00194AD2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</w:p>
    <w:p w14:paraId="4A906A28" w14:textId="77777777" w:rsidR="00B739CE" w:rsidRPr="00085434" w:rsidRDefault="00085434" w:rsidP="00B739CE">
      <w:pPr>
        <w:pStyle w:val="Normaalweb"/>
        <w:shd w:val="clear" w:color="auto" w:fill="FFFFFF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085434">
        <w:rPr>
          <w:rFonts w:asciiTheme="minorHAnsi" w:hAnsiTheme="minorHAnsi"/>
          <w:b/>
          <w:color w:val="000000" w:themeColor="text1"/>
          <w:sz w:val="20"/>
          <w:szCs w:val="20"/>
        </w:rPr>
        <w:t>Nationaal Jenevermuseum Schiedam</w:t>
      </w:r>
    </w:p>
    <w:p w14:paraId="2145579A" w14:textId="77777777" w:rsidR="00085434" w:rsidRPr="00B739CE" w:rsidRDefault="00085434" w:rsidP="00B739CE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0"/>
          <w:szCs w:val="20"/>
        </w:rPr>
      </w:pPr>
      <w:r w:rsidRPr="00085434">
        <w:rPr>
          <w:rFonts w:asciiTheme="minorHAnsi" w:hAnsiTheme="minorHAnsi"/>
          <w:color w:val="000000" w:themeColor="text1"/>
          <w:sz w:val="20"/>
          <w:szCs w:val="20"/>
        </w:rPr>
        <w:t>Het Nationaal Jenevermuseum bestaat uit het Jenevermuseum, Branderij ‘De Gekroonde Brandersketel’ en Museummolen ‘De Nieuwe Palmboom’.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De drie locaties vertellen samen het verhaal van jenever toen én nu.</w:t>
      </w:r>
    </w:p>
    <w:p w14:paraId="7C3E64F7" w14:textId="77777777" w:rsidR="00855E4A" w:rsidRDefault="00855E4A" w:rsidP="00AF37F6">
      <w:pPr>
        <w:pBdr>
          <w:bottom w:val="single" w:sz="6" w:space="1" w:color="auto"/>
        </w:pBdr>
      </w:pPr>
    </w:p>
    <w:p w14:paraId="00B45683" w14:textId="5114D62C" w:rsidR="00EA16B8" w:rsidRPr="00085434" w:rsidRDefault="00AF37F6" w:rsidP="00085434">
      <w:pPr>
        <w:pStyle w:val="Geenafstand"/>
        <w:rPr>
          <w:sz w:val="20"/>
        </w:rPr>
      </w:pPr>
      <w:r w:rsidRPr="00085434">
        <w:rPr>
          <w:b/>
          <w:sz w:val="20"/>
        </w:rPr>
        <w:t>NOOT VOOR DE REDACTIE, NIET VOOR PUBLICATIE:</w:t>
      </w:r>
      <w:r w:rsidRPr="00085434">
        <w:rPr>
          <w:b/>
          <w:sz w:val="20"/>
        </w:rPr>
        <w:br/>
      </w:r>
      <w:r w:rsidRPr="00085434">
        <w:rPr>
          <w:sz w:val="20"/>
        </w:rPr>
        <w:t xml:space="preserve">Wilt u een interview, hoge resolutie beeldmateriaal of meer informatie </w:t>
      </w:r>
      <w:r w:rsidR="00B739CE" w:rsidRPr="00085434">
        <w:rPr>
          <w:sz w:val="20"/>
        </w:rPr>
        <w:t xml:space="preserve">over </w:t>
      </w:r>
      <w:r w:rsidRPr="00085434">
        <w:rPr>
          <w:sz w:val="20"/>
        </w:rPr>
        <w:t xml:space="preserve">de </w:t>
      </w:r>
      <w:r w:rsidR="00B739CE" w:rsidRPr="00085434">
        <w:rPr>
          <w:sz w:val="20"/>
        </w:rPr>
        <w:t>Branderswijn 201</w:t>
      </w:r>
      <w:r w:rsidR="001E2C89">
        <w:rPr>
          <w:sz w:val="20"/>
        </w:rPr>
        <w:t>7</w:t>
      </w:r>
      <w:r w:rsidRPr="00085434">
        <w:rPr>
          <w:sz w:val="20"/>
        </w:rPr>
        <w:t xml:space="preserve">? Neem dan contact op met </w:t>
      </w:r>
      <w:r w:rsidR="0064683B">
        <w:rPr>
          <w:sz w:val="20"/>
        </w:rPr>
        <w:t>Karen van Gellecum</w:t>
      </w:r>
      <w:r w:rsidR="001E2C89">
        <w:rPr>
          <w:sz w:val="20"/>
        </w:rPr>
        <w:t xml:space="preserve"> (communicatie</w:t>
      </w:r>
      <w:r w:rsidRPr="00085434">
        <w:rPr>
          <w:sz w:val="20"/>
        </w:rPr>
        <w:t xml:space="preserve"> Nationaal Jenevermuseum Schiedam</w:t>
      </w:r>
      <w:r w:rsidR="001E2C89">
        <w:rPr>
          <w:sz w:val="20"/>
        </w:rPr>
        <w:t>)</w:t>
      </w:r>
      <w:r w:rsidRPr="00085434">
        <w:rPr>
          <w:sz w:val="20"/>
        </w:rPr>
        <w:t xml:space="preserve"> via 010- 246 96 76 </w:t>
      </w:r>
      <w:r w:rsidR="001E2C89">
        <w:rPr>
          <w:sz w:val="20"/>
        </w:rPr>
        <w:t>of</w:t>
      </w:r>
      <w:r w:rsidRPr="00085434">
        <w:rPr>
          <w:sz w:val="20"/>
        </w:rPr>
        <w:t xml:space="preserve"> </w:t>
      </w:r>
      <w:hyperlink r:id="rId8" w:history="1">
        <w:r w:rsidR="0064683B" w:rsidRPr="004631A7">
          <w:rPr>
            <w:rStyle w:val="Hyperlink"/>
            <w:sz w:val="20"/>
          </w:rPr>
          <w:t>communicatie@jenevermuseum.nl</w:t>
        </w:r>
      </w:hyperlink>
      <w:r w:rsidRPr="00085434">
        <w:rPr>
          <w:sz w:val="20"/>
        </w:rPr>
        <w:t>.</w:t>
      </w:r>
    </w:p>
    <w:sectPr w:rsidR="00EA16B8" w:rsidRPr="0008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F6"/>
    <w:rsid w:val="0000329F"/>
    <w:rsid w:val="00085434"/>
    <w:rsid w:val="0011085D"/>
    <w:rsid w:val="00134E26"/>
    <w:rsid w:val="00157B45"/>
    <w:rsid w:val="001761C6"/>
    <w:rsid w:val="00194AD2"/>
    <w:rsid w:val="001C6AF2"/>
    <w:rsid w:val="001E2C89"/>
    <w:rsid w:val="00220E00"/>
    <w:rsid w:val="002A2F8D"/>
    <w:rsid w:val="002D6739"/>
    <w:rsid w:val="00355A47"/>
    <w:rsid w:val="003B0AAD"/>
    <w:rsid w:val="00471114"/>
    <w:rsid w:val="004C382C"/>
    <w:rsid w:val="004F2EFA"/>
    <w:rsid w:val="005649B3"/>
    <w:rsid w:val="00583104"/>
    <w:rsid w:val="0064683B"/>
    <w:rsid w:val="0068771B"/>
    <w:rsid w:val="006F74F7"/>
    <w:rsid w:val="00731D27"/>
    <w:rsid w:val="00803C54"/>
    <w:rsid w:val="00855E4A"/>
    <w:rsid w:val="008F476B"/>
    <w:rsid w:val="009D6F13"/>
    <w:rsid w:val="009E0163"/>
    <w:rsid w:val="00A838B6"/>
    <w:rsid w:val="00A9134E"/>
    <w:rsid w:val="00A9472C"/>
    <w:rsid w:val="00AA3138"/>
    <w:rsid w:val="00AF37F6"/>
    <w:rsid w:val="00B739CE"/>
    <w:rsid w:val="00B76C80"/>
    <w:rsid w:val="00BA6020"/>
    <w:rsid w:val="00C447B3"/>
    <w:rsid w:val="00CA7C7D"/>
    <w:rsid w:val="00D021EB"/>
    <w:rsid w:val="00E652CE"/>
    <w:rsid w:val="00E661F1"/>
    <w:rsid w:val="00E84054"/>
    <w:rsid w:val="00EA16B8"/>
    <w:rsid w:val="00ED3281"/>
    <w:rsid w:val="00F05C52"/>
    <w:rsid w:val="00F37157"/>
    <w:rsid w:val="00F833EE"/>
    <w:rsid w:val="00FD2990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6843"/>
  <w15:docId w15:val="{EFBA07B0-8AB5-4C45-9C7C-9197BC6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37F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E4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739C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739CE"/>
    <w:rPr>
      <w:b/>
      <w:bCs/>
    </w:rPr>
  </w:style>
  <w:style w:type="character" w:styleId="Nadruk">
    <w:name w:val="Emphasis"/>
    <w:basedOn w:val="Standaardalinea-lettertype"/>
    <w:uiPriority w:val="20"/>
    <w:qFormat/>
    <w:rsid w:val="00B739CE"/>
    <w:rPr>
      <w:i/>
      <w:iCs/>
    </w:rPr>
  </w:style>
  <w:style w:type="paragraph" w:styleId="Geenafstand">
    <w:name w:val="No Spacing"/>
    <w:uiPriority w:val="1"/>
    <w:qFormat/>
    <w:rsid w:val="0008543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4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e@jenevermuseum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A42E10AF984DBE7E05EAA22FE612" ma:contentTypeVersion="9" ma:contentTypeDescription="Een nieuw document maken." ma:contentTypeScope="" ma:versionID="51a633591cc5695bdbb9346045560607">
  <xsd:schema xmlns:xsd="http://www.w3.org/2001/XMLSchema" xmlns:xs="http://www.w3.org/2001/XMLSchema" xmlns:p="http://schemas.microsoft.com/office/2006/metadata/properties" xmlns:ns2="a1db2746-d861-4116-b2ed-98ff5d354416" xmlns:ns3="36f76bab-1e0f-4369-b39e-34b8b06eea87" targetNamespace="http://schemas.microsoft.com/office/2006/metadata/properties" ma:root="true" ma:fieldsID="f5452634fcbc6cfc7b8f3a74f0681d45" ns2:_="" ns3:_="">
    <xsd:import namespace="a1db2746-d861-4116-b2ed-98ff5d354416"/>
    <xsd:import namespace="36f76bab-1e0f-4369-b39e-34b8b06eea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b2746-d861-4116-b2ed-98ff5d3544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6bab-1e0f-4369-b39e-34b8b06ee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F64AB-1B9F-41A6-9068-B4999A6F1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b2746-d861-4116-b2ed-98ff5d354416"/>
    <ds:schemaRef ds:uri="36f76bab-1e0f-4369-b39e-34b8b06ee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CB94B-2BFF-4A8E-976D-831DBEE50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3960D-E73A-4DF4-8903-892CD79F66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1db2746-d861-4116-b2ed-98ff5d354416"/>
    <ds:schemaRef ds:uri="http://purl.org/dc/terms/"/>
    <ds:schemaRef ds:uri="http://schemas.openxmlformats.org/package/2006/metadata/core-properties"/>
    <ds:schemaRef ds:uri="36f76bab-1e0f-4369-b39e-34b8b06eea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van Weijen</dc:creator>
  <cp:lastModifiedBy>Karen van Gellecum</cp:lastModifiedBy>
  <cp:revision>2</cp:revision>
  <dcterms:created xsi:type="dcterms:W3CDTF">2017-09-14T14:02:00Z</dcterms:created>
  <dcterms:modified xsi:type="dcterms:W3CDTF">2017-09-14T14:02:00Z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0x010100AB02A42E10AF984DBE7E05EAA22FE612</vt:lpwstr>
  </property>
</Properties>
</file>